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5" w:rsidRPr="006D1865" w:rsidRDefault="006D1865" w:rsidP="006D1865">
      <w:pPr>
        <w:keepNext/>
        <w:keepLines/>
        <w:autoSpaceDE w:val="0"/>
        <w:autoSpaceDN w:val="0"/>
        <w:adjustRightInd w:val="0"/>
        <w:spacing w:after="120" w:line="240" w:lineRule="auto"/>
        <w:ind w:left="4253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12 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до  Інструкції з діловодства в 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 xml:space="preserve">міністерствах, інших центральних 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та місцевих органах виконавчої влади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(пункт 239)</w:t>
      </w:r>
    </w:p>
    <w:p w:rsidR="006D1865" w:rsidRPr="006D1865" w:rsidRDefault="006D1865" w:rsidP="006D1865">
      <w:pPr>
        <w:keepNext/>
        <w:keepLines/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ПРИМІРНА ФОРМА</w:t>
      </w:r>
      <w:r w:rsidRPr="006D1865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val="ru-RU" w:eastAsia="uk-UA"/>
        </w:rPr>
        <w:t xml:space="preserve"> </w:t>
      </w:r>
      <w:r w:rsidRPr="006D1865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  <w:t>опису справ у паперовій формі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Шептицька міська рада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Виконавчі органи ради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br/>
        <w:t>ОПИС № 36—17 (2017 рік)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СХВАЛЕНО: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Протокол засідання експертної комісії* від 23.11.2017 № 285/11-17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Протокол засідання експертно-перевірної комісії** від 30.11.2017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br/>
        <w:t>№ 44-31/1-17</w:t>
      </w:r>
    </w:p>
    <w:tbl>
      <w:tblPr>
        <w:tblW w:w="0" w:type="auto"/>
        <w:tblInd w:w="1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410"/>
        <w:gridCol w:w="1410"/>
        <w:gridCol w:w="1410"/>
        <w:gridCol w:w="1410"/>
        <w:gridCol w:w="1410"/>
        <w:gridCol w:w="1410"/>
        <w:gridCol w:w="1410"/>
      </w:tblGrid>
      <w:tr w:rsidR="006D1865" w:rsidRPr="006D1865" w:rsidTr="007F39CB">
        <w:trPr>
          <w:trHeight w:val="600"/>
        </w:trPr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Індекс </w:t>
            </w: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справи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Заголовок справи (тому)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Дата </w:t>
            </w: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br/>
              <w:t>початку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Дата закінчення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сторінок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Строк зберігання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1865" w:rsidRPr="006D1865" w:rsidRDefault="006D1865" w:rsidP="006D1865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6D1865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Робочі позначки</w:t>
            </w:r>
          </w:p>
        </w:tc>
      </w:tr>
    </w:tbl>
    <w:p w:rsidR="006D1865" w:rsidRPr="006D1865" w:rsidRDefault="006D1865" w:rsidP="006D1865">
      <w:pPr>
        <w:autoSpaceDE w:val="0"/>
        <w:autoSpaceDN w:val="0"/>
        <w:adjustRightInd w:val="0"/>
        <w:spacing w:before="120" w:after="12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У цей опис включено: 30 (тридцять) справ з № 36-27 по № 36-59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proofErr w:type="spellStart"/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Пропущено</w:t>
      </w:r>
      <w:proofErr w:type="spellEnd"/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справи: № 36-31, 36-44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Передано за описом: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3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0 справ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СКЛАДЕНО ТА ПЕРЕДАНО: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загального відділу**                                                               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6D1865" w:rsidRPr="006D1865" w:rsidRDefault="006D1865" w:rsidP="006D1865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 відділу* 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val="ru-RU" w:eastAsia="uk-UA"/>
        </w:rPr>
        <w:t xml:space="preserve">                                                </w:t>
      </w:r>
      <w:r w:rsidRPr="006D1865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                       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04.11.2017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ПОГОДЖЕНО: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>Керуючий справами виконавчого комітету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**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val="ru-RU" w:eastAsia="uk-UA"/>
        </w:rPr>
        <w:t xml:space="preserve">    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     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ім’я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06.11.2017 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ЗАТВЕРДЖЕНО: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Міський голова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val="ru-RU" w:eastAsia="uk-UA"/>
        </w:rPr>
        <w:t xml:space="preserve"> 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                                                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val="ru-RU" w:eastAsia="uk-UA"/>
        </w:rPr>
        <w:t xml:space="preserve">  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eastAsia="uk-UA"/>
        </w:rPr>
        <w:t xml:space="preserve">е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ім’я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12.12.2017 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СПРАВИ ЗГІДНО З ОПИСОМ ПРИЙНЯТО: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архівного відділу*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val="ru-RU" w:eastAsia="uk-UA"/>
        </w:rPr>
        <w:t xml:space="preserve">               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 </w:t>
      </w:r>
      <w:r w:rsidRPr="006D1865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  <w:t xml:space="preserve"> </w:t>
      </w:r>
      <w:r w:rsidRPr="006D1865">
        <w:rPr>
          <w:rFonts w:ascii="Times New Roman" w:eastAsia="Times New Roman" w:hAnsi="Times New Roman" w:cs="Times New Roman"/>
          <w:sz w:val="24"/>
          <w:szCs w:val="24"/>
          <w:lang w:eastAsia="uk-UA"/>
        </w:rPr>
        <w:tab/>
      </w: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15.11.2017 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6D1865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___________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0" w:hanging="570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</w:pPr>
      <w:r w:rsidRPr="006D1865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>* Для опису справ структурного підрозділу</w:t>
      </w:r>
      <w:r w:rsidRPr="006D1865">
        <w:rPr>
          <w:rFonts w:ascii="Times New Roman" w:eastAsia="Times New Roman" w:hAnsi="Times New Roman" w:cs="Times New Roman"/>
          <w:sz w:val="20"/>
          <w:szCs w:val="20"/>
          <w:lang w:eastAsia="uk-UA"/>
        </w:rPr>
        <w:t>.</w:t>
      </w: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0" w:hanging="570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6D1865">
        <w:rPr>
          <w:rFonts w:ascii="Times New Roman" w:eastAsia="Times New Roman" w:hAnsi="Times New Roman" w:cs="Times New Roman"/>
          <w:sz w:val="20"/>
          <w:szCs w:val="20"/>
          <w:highlight w:val="white"/>
          <w:lang w:eastAsia="uk-UA"/>
        </w:rPr>
        <w:t xml:space="preserve">** Для зведеного опису справ </w:t>
      </w:r>
      <w:r w:rsidR="00AA5712">
        <w:rPr>
          <w:rFonts w:ascii="Times New Roman" w:eastAsia="Times New Roman" w:hAnsi="Times New Roman" w:cs="Times New Roman"/>
          <w:sz w:val="20"/>
          <w:szCs w:val="20"/>
          <w:lang w:eastAsia="uk-UA"/>
        </w:rPr>
        <w:t>Шептицької міської ради та її виконавчих органів.</w:t>
      </w:r>
      <w:bookmarkStart w:id="0" w:name="_GoBack"/>
      <w:bookmarkEnd w:id="0"/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0" w:hanging="570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D1865" w:rsidRPr="006D1865" w:rsidRDefault="006D1865" w:rsidP="006D18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left="570" w:hanging="570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FE147F" w:rsidRDefault="00AA5712"/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5"/>
    <w:rsid w:val="005F4FBA"/>
    <w:rsid w:val="006D1865"/>
    <w:rsid w:val="00AA5712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6BF5C-7E7D-46A0-BC64-3417B2E42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2</cp:revision>
  <dcterms:created xsi:type="dcterms:W3CDTF">2024-10-28T17:30:00Z</dcterms:created>
  <dcterms:modified xsi:type="dcterms:W3CDTF">2024-12-04T07:22:00Z</dcterms:modified>
</cp:coreProperties>
</file>